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56" w:rsidRDefault="00826C56" w:rsidP="00272E78">
      <w:pPr>
        <w:pStyle w:val="ListParagraph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6C56" w:rsidRPr="00272E78" w:rsidRDefault="00826C56" w:rsidP="003D4A4F">
      <w:pPr>
        <w:pStyle w:val="ListParagraph"/>
        <w:ind w:left="-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72E78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15.5pt">
            <v:imagedata r:id="rId5" o:title=""/>
          </v:shape>
        </w:pict>
      </w:r>
    </w:p>
    <w:p w:rsidR="00826C56" w:rsidRPr="003D4A4F" w:rsidRDefault="00826C56" w:rsidP="00ED3CD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eastAsia="TimesNewRomanPSMT" w:hAnsi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диагностики педагогического процесса в соответствии с ФГОС дошкольного образования, назначение, цели, задачи, параметры,  критерии, показатели, способы осуществления оценки индивидуального развития детей в МБДОУ «Детский сад № 76». </w:t>
      </w:r>
    </w:p>
    <w:p w:rsidR="00826C56" w:rsidRPr="003D4A4F" w:rsidRDefault="00826C56" w:rsidP="00ED3CD0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eastAsia="TimesNewRomanPSMT" w:hAnsi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 xml:space="preserve">Реализация основной образовательной программы предполагает оценку индивидуального развития детей. Такая оценка производится воспитателем в рамках диагностики педагогического процесса  и лежащей в основе дальнейшего планирования образовательной работы. </w:t>
      </w:r>
    </w:p>
    <w:p w:rsidR="00826C56" w:rsidRPr="003D4A4F" w:rsidRDefault="00826C56" w:rsidP="00ED3CD0">
      <w:pPr>
        <w:pStyle w:val="ListParagraph"/>
        <w:numPr>
          <w:ilvl w:val="1"/>
          <w:numId w:val="7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Система диагностики педагогического процесса представляет собой систему сбора,  учета,  обработки и анализа информации об индивидуальных достижениях ребенка и результатах воспитательно-образовательного процесса в учреждение.</w:t>
      </w:r>
    </w:p>
    <w:p w:rsidR="00826C56" w:rsidRPr="003D4A4F" w:rsidRDefault="00826C56" w:rsidP="00ED3CD0">
      <w:pPr>
        <w:pStyle w:val="ListParagraph"/>
        <w:numPr>
          <w:ilvl w:val="1"/>
          <w:numId w:val="7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Диагностика педагогического процесса обеспечивает эффективность реализации основной образовательной программы МБДОУ «Детский сад № 76» по отношению к каждому воспитаннику, позволяет судить о качестве образования в ДОУ.</w:t>
      </w:r>
    </w:p>
    <w:p w:rsidR="00826C56" w:rsidRPr="003D4A4F" w:rsidRDefault="00826C56" w:rsidP="00ED3CD0">
      <w:pPr>
        <w:pStyle w:val="ListParagraph"/>
        <w:numPr>
          <w:ilvl w:val="1"/>
          <w:numId w:val="7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В условиях МБДОУ«Детский сад № 76»диагностика педагогического процесса осуществляется во всех возрастных группах по следующим направлениям развития и образования детей (в соответствии с ФГОС ДО)</w:t>
      </w:r>
    </w:p>
    <w:p w:rsidR="00826C56" w:rsidRPr="003D4A4F" w:rsidRDefault="00826C56" w:rsidP="00ED3C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826C56" w:rsidRPr="003D4A4F" w:rsidRDefault="00826C56" w:rsidP="00ED3C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 xml:space="preserve">познавательное развитие; </w:t>
      </w:r>
    </w:p>
    <w:p w:rsidR="00826C56" w:rsidRPr="003D4A4F" w:rsidRDefault="00826C56" w:rsidP="00ED3C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826C56" w:rsidRPr="003D4A4F" w:rsidRDefault="00826C56" w:rsidP="00ED3C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826C56" w:rsidRPr="003D4A4F" w:rsidRDefault="00826C56" w:rsidP="00ED3CD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826C56" w:rsidRPr="003D4A4F" w:rsidRDefault="00826C56" w:rsidP="00ED3CD0">
      <w:pPr>
        <w:pStyle w:val="ListParagraph"/>
        <w:numPr>
          <w:ilvl w:val="1"/>
          <w:numId w:val="7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Возрастные характеристики достижений ребенка на этапе завершения уровня дошкольного образования представлены в виде целевых ориентиров дошкольного образования (в соответствии с ФГОС ДО)</w:t>
      </w:r>
    </w:p>
    <w:p w:rsidR="00826C56" w:rsidRPr="003D4A4F" w:rsidRDefault="00826C56" w:rsidP="00ED3CD0">
      <w:pPr>
        <w:pStyle w:val="ListParagraph"/>
        <w:numPr>
          <w:ilvl w:val="1"/>
          <w:numId w:val="7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 xml:space="preserve">Результаты  используются  исключительно для решения следующих образовательных задач: </w:t>
      </w:r>
    </w:p>
    <w:p w:rsidR="00826C56" w:rsidRPr="003D4A4F" w:rsidRDefault="00826C56" w:rsidP="00ED3CD0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индивидуальной работы по воспитанию и образованию каждого ребенка;</w:t>
      </w:r>
    </w:p>
    <w:p w:rsidR="00826C56" w:rsidRPr="003D4A4F" w:rsidRDefault="00826C56" w:rsidP="00ED3CD0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 xml:space="preserve">оптимизации работы с группой детей. </w:t>
      </w:r>
    </w:p>
    <w:p w:rsidR="00826C56" w:rsidRPr="003D4A4F" w:rsidRDefault="00826C56" w:rsidP="00ED3CD0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826C56" w:rsidRPr="003D4A4F" w:rsidRDefault="00826C56" w:rsidP="00ED3CD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A4F">
        <w:rPr>
          <w:rFonts w:ascii="Times New Roman" w:hAnsi="Times New Roman" w:cs="Times New Roman"/>
          <w:b/>
          <w:bCs/>
          <w:sz w:val="28"/>
          <w:szCs w:val="28"/>
        </w:rPr>
        <w:t>Цель и задачи</w:t>
      </w:r>
    </w:p>
    <w:p w:rsidR="00826C56" w:rsidRPr="003D4A4F" w:rsidRDefault="00826C56" w:rsidP="00ED3CD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3D4A4F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изучение процесса индивидуальных достижений  детьми дошкольного возраста планируемых итоговых результатов освоения основной образовательной программы дошкольного образования на основе выявления динамики формирования у воспитанников качеств, описанных в целевых ориентирах ФГОС ДО, которые они должны приобрести в результате ее освоения к 7 годам включительно.</w:t>
      </w:r>
    </w:p>
    <w:p w:rsidR="00826C56" w:rsidRPr="003D4A4F" w:rsidRDefault="00826C56" w:rsidP="00ED3CD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Задачи:</w:t>
      </w:r>
    </w:p>
    <w:p w:rsidR="00826C56" w:rsidRPr="003D4A4F" w:rsidRDefault="00826C56" w:rsidP="00ED3C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 xml:space="preserve">Сбор информации об индивидуальном развитии воспитанников по образовательным областям </w:t>
      </w:r>
    </w:p>
    <w:p w:rsidR="00826C56" w:rsidRPr="003D4A4F" w:rsidRDefault="00826C56" w:rsidP="00ED3C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Проведение анализа изменений в развитии воспитанников</w:t>
      </w:r>
    </w:p>
    <w:p w:rsidR="00826C56" w:rsidRPr="003D4A4F" w:rsidRDefault="00826C56" w:rsidP="00ED3C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Определение корректирующих мероприятий образовательного процесса в ДОУ</w:t>
      </w:r>
    </w:p>
    <w:p w:rsidR="00826C56" w:rsidRPr="003D4A4F" w:rsidRDefault="00826C56" w:rsidP="00ED3CD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 xml:space="preserve">Определение индивидуального маршрута для каждого воспитанника  </w:t>
      </w:r>
    </w:p>
    <w:p w:rsidR="00826C56" w:rsidRPr="003D4A4F" w:rsidRDefault="00826C56" w:rsidP="00ED3CD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C56" w:rsidRPr="003D4A4F" w:rsidRDefault="00826C56" w:rsidP="00ED3CD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C56" w:rsidRPr="003D4A4F" w:rsidRDefault="00826C56" w:rsidP="00ED3CD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C56" w:rsidRPr="003D4A4F" w:rsidRDefault="00826C56" w:rsidP="00ED3CD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A4F">
        <w:rPr>
          <w:rFonts w:ascii="Times New Roman" w:hAnsi="Times New Roman" w:cs="Times New Roman"/>
          <w:b/>
          <w:bCs/>
          <w:sz w:val="28"/>
          <w:szCs w:val="28"/>
        </w:rPr>
        <w:t>Объекты диагностики</w:t>
      </w:r>
    </w:p>
    <w:p w:rsidR="00826C56" w:rsidRPr="003D4A4F" w:rsidRDefault="00826C56" w:rsidP="00ED3CD0">
      <w:pPr>
        <w:pStyle w:val="NoSpacing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3D4A4F">
        <w:rPr>
          <w:rFonts w:ascii="Times New Roman" w:hAnsi="Times New Roman" w:cs="Times New Roman"/>
          <w:sz w:val="28"/>
          <w:szCs w:val="28"/>
        </w:rPr>
        <w:t>Объектом  диагностики  являются:</w:t>
      </w:r>
    </w:p>
    <w:p w:rsidR="00826C56" w:rsidRPr="003D4A4F" w:rsidRDefault="00826C56" w:rsidP="00ED3CD0">
      <w:pPr>
        <w:pStyle w:val="NoSpacing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физические качества детей - качества, характеризующие физическое развитие детей (сила, выносливость, ловкость и др.), а также антропометрические и физические  показатели;</w:t>
      </w:r>
    </w:p>
    <w:p w:rsidR="00826C56" w:rsidRPr="003D4A4F" w:rsidRDefault="00826C56" w:rsidP="00ED3CD0">
      <w:pPr>
        <w:pStyle w:val="NoSpacing"/>
        <w:numPr>
          <w:ilvl w:val="0"/>
          <w:numId w:val="22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личностные качества – качества, характеризующие развитие личностной сферы ребенка (мотивации, произвольности, воли, эмоций, самосознания), в том числе его морально-нравственное развитие;</w:t>
      </w:r>
    </w:p>
    <w:p w:rsidR="00826C56" w:rsidRPr="003D4A4F" w:rsidRDefault="00826C56" w:rsidP="00ED3CD0">
      <w:pPr>
        <w:pStyle w:val="NoSpacing"/>
        <w:numPr>
          <w:ilvl w:val="0"/>
          <w:numId w:val="22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интеллектуальные качества – качества, характеризующие развитие интеллектуальной сферы ребенка (формирование высших психических функций,  накопление знаний   и социального опыта);</w:t>
      </w:r>
    </w:p>
    <w:p w:rsidR="00826C56" w:rsidRPr="003D4A4F" w:rsidRDefault="00826C56" w:rsidP="00ED3CD0">
      <w:pPr>
        <w:pStyle w:val="NoSpacing"/>
        <w:numPr>
          <w:ilvl w:val="0"/>
          <w:numId w:val="22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знания умения, навыки – средства, способствующие развитию  ребенка.</w:t>
      </w:r>
    </w:p>
    <w:p w:rsidR="00826C56" w:rsidRPr="003D4A4F" w:rsidRDefault="00826C56" w:rsidP="00ED3CD0">
      <w:pPr>
        <w:pStyle w:val="ListParagraph"/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Pr="003D4A4F">
        <w:rPr>
          <w:rFonts w:ascii="Times New Roman" w:hAnsi="Times New Roman" w:cs="Times New Roman"/>
          <w:sz w:val="28"/>
          <w:szCs w:val="28"/>
        </w:rPr>
        <w:t>. Предметом диагностики  являются целевые ориентиры на этапе завершения дошкольного образования.</w:t>
      </w:r>
    </w:p>
    <w:p w:rsidR="00826C56" w:rsidRPr="003D4A4F" w:rsidRDefault="00826C56" w:rsidP="00ED3CD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D4A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Форма и процедура диагностики.</w:t>
      </w:r>
    </w:p>
    <w:p w:rsidR="00826C56" w:rsidRPr="003D4A4F" w:rsidRDefault="00826C56" w:rsidP="00ED3CD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 xml:space="preserve">Диагностика педагогического процесса </w:t>
      </w:r>
      <w:r w:rsidRPr="003D4A4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проводится всеми специалистами ДОУ, работающими с ребенком. В совокупности использование разнообразных методик, изучение одного и того же содержания развития ребенка с разных профессиональных позиций и с помощью разных методических средств позволяет составить комплексное объективное представление о сформированности знаний и умений у детей дошкольного возраста, которые и являются критериями характера реализации основной  образовательной программы дошкольного образования.</w:t>
      </w:r>
    </w:p>
    <w:p w:rsidR="00826C56" w:rsidRPr="003D4A4F" w:rsidRDefault="00826C56" w:rsidP="00ED3CD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  <w:shd w:val="clear" w:color="auto" w:fill="FFFFFF"/>
        </w:rPr>
        <w:t>Диагностика проводится педагогами под руководством старшего воспитателя, куда входят воспитатели, работающие в данной возрастной группе.</w:t>
      </w:r>
    </w:p>
    <w:p w:rsidR="00826C56" w:rsidRPr="003D4A4F" w:rsidRDefault="00826C56" w:rsidP="00ED3CD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Для проведения  диагностики педагогического процесса педагогами ДОУ подбирается комплект  диагностических методик, обеспечивающих:</w:t>
      </w:r>
    </w:p>
    <w:p w:rsidR="00826C56" w:rsidRPr="003D4A4F" w:rsidRDefault="00826C56" w:rsidP="00ED3CD0">
      <w:pPr>
        <w:pStyle w:val="ListParagraph"/>
        <w:numPr>
          <w:ilvl w:val="0"/>
          <w:numId w:val="23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возможность качественной  и (или) количественной оценки;</w:t>
      </w:r>
    </w:p>
    <w:p w:rsidR="00826C56" w:rsidRPr="003D4A4F" w:rsidRDefault="00826C56" w:rsidP="00ED3CD0">
      <w:pPr>
        <w:pStyle w:val="ListParagraph"/>
        <w:numPr>
          <w:ilvl w:val="0"/>
          <w:numId w:val="23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надежность (точность) инструментария;</w:t>
      </w:r>
    </w:p>
    <w:p w:rsidR="00826C56" w:rsidRPr="003D4A4F" w:rsidRDefault="00826C56" w:rsidP="00ED3CD0">
      <w:pPr>
        <w:pStyle w:val="ListParagraph"/>
        <w:numPr>
          <w:ilvl w:val="0"/>
          <w:numId w:val="23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валидность инструментария (полноту и адекватность проверочных заданий);</w:t>
      </w:r>
    </w:p>
    <w:p w:rsidR="00826C56" w:rsidRPr="003D4A4F" w:rsidRDefault="00826C56" w:rsidP="00ED3CD0">
      <w:pPr>
        <w:pStyle w:val="ListParagraph"/>
        <w:numPr>
          <w:ilvl w:val="0"/>
          <w:numId w:val="23"/>
        </w:numPr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достоверность результатов исследования.</w:t>
      </w:r>
    </w:p>
    <w:p w:rsidR="00826C56" w:rsidRPr="003D4A4F" w:rsidRDefault="00826C56" w:rsidP="00ED3CD0">
      <w:pPr>
        <w:pStyle w:val="ListParagraph"/>
        <w:numPr>
          <w:ilvl w:val="1"/>
          <w:numId w:val="9"/>
        </w:numPr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Обязательным требованием к проведению диагностики педагогического процесса является его экономичность, обеспечиваемая включением в диагностический комплекс только тех методов, применение которых позволяет получить необходимый объем информации и не приводит к переутомлению ребенка в ходе обследования.</w:t>
      </w:r>
    </w:p>
    <w:p w:rsidR="00826C56" w:rsidRPr="003D4A4F" w:rsidRDefault="00826C56" w:rsidP="00ED3CD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A4F">
        <w:rPr>
          <w:rFonts w:ascii="Times New Roman" w:hAnsi="Times New Roman" w:cs="Times New Roman"/>
          <w:b/>
          <w:bCs/>
          <w:sz w:val="28"/>
          <w:szCs w:val="28"/>
        </w:rPr>
        <w:t>Средства и методы сбора информации</w:t>
      </w:r>
    </w:p>
    <w:p w:rsidR="00826C56" w:rsidRPr="003D4A4F" w:rsidRDefault="00826C56" w:rsidP="00ED3CD0">
      <w:pPr>
        <w:pStyle w:val="NoSpacing"/>
        <w:numPr>
          <w:ilvl w:val="1"/>
          <w:numId w:val="9"/>
        </w:numPr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826C56" w:rsidRPr="003D4A4F" w:rsidRDefault="00826C56" w:rsidP="00ED3CD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 xml:space="preserve"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 </w:t>
      </w:r>
    </w:p>
    <w:p w:rsidR="00826C56" w:rsidRPr="003D4A4F" w:rsidRDefault="00826C56" w:rsidP="00ED3CD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 xml:space="preserve">игровой деятельности; </w:t>
      </w:r>
    </w:p>
    <w:p w:rsidR="00826C56" w:rsidRPr="003D4A4F" w:rsidRDefault="00826C56" w:rsidP="00ED3CD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 xml:space="preserve">познавательной деятельности (как идет развитие детских способностей, познавательной активности); </w:t>
      </w:r>
    </w:p>
    <w:p w:rsidR="00826C56" w:rsidRPr="003D4A4F" w:rsidRDefault="00826C56" w:rsidP="00ED3CD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 xml:space="preserve">проектной деятельности </w:t>
      </w:r>
    </w:p>
    <w:p w:rsidR="00826C56" w:rsidRPr="003D4A4F" w:rsidRDefault="00826C56" w:rsidP="00ED3CD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 xml:space="preserve">художественной деятельности; </w:t>
      </w:r>
    </w:p>
    <w:p w:rsidR="00826C56" w:rsidRPr="003D4A4F" w:rsidRDefault="00826C56" w:rsidP="00ED3CD0">
      <w:pPr>
        <w:pStyle w:val="NoSpacing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 xml:space="preserve">физического развития. </w:t>
      </w:r>
    </w:p>
    <w:p w:rsidR="00826C56" w:rsidRPr="003D4A4F" w:rsidRDefault="00826C56" w:rsidP="00ED3CD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В работе по проведению диагностики педагогического процесса</w:t>
      </w:r>
    </w:p>
    <w:p w:rsidR="00826C56" w:rsidRPr="003D4A4F" w:rsidRDefault="00826C56" w:rsidP="00ED3CD0">
      <w:pPr>
        <w:pStyle w:val="ListParagraph"/>
        <w:autoSpaceDE w:val="0"/>
        <w:autoSpaceDN w:val="0"/>
        <w:adjustRightInd w:val="0"/>
        <w:spacing w:after="0" w:line="24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используются следующие методы:</w:t>
      </w:r>
    </w:p>
    <w:p w:rsidR="00826C56" w:rsidRPr="003D4A4F" w:rsidRDefault="00826C56" w:rsidP="00ED3CD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наблюдение (целенаправленное и систематическое изучение, сбор информации, фиксация действий и проявлений поведения);</w:t>
      </w:r>
    </w:p>
    <w:p w:rsidR="00826C56" w:rsidRPr="003D4A4F" w:rsidRDefault="00826C56" w:rsidP="00ED3CD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беседа;</w:t>
      </w:r>
    </w:p>
    <w:p w:rsidR="00826C56" w:rsidRPr="003D4A4F" w:rsidRDefault="00826C56" w:rsidP="00ED3CD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826C56" w:rsidRPr="003D4A4F" w:rsidRDefault="00826C56" w:rsidP="00ED3CD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анализ продуктов деятельности;</w:t>
      </w:r>
    </w:p>
    <w:p w:rsidR="00826C56" w:rsidRPr="003D4A4F" w:rsidRDefault="00826C56" w:rsidP="00ED3CD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сравнительный анализ.</w:t>
      </w:r>
    </w:p>
    <w:p w:rsidR="00826C56" w:rsidRPr="003D4A4F" w:rsidRDefault="00826C56" w:rsidP="00ED3CD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Требования к собираемой информации:</w:t>
      </w:r>
    </w:p>
    <w:p w:rsidR="00826C56" w:rsidRPr="003D4A4F" w:rsidRDefault="00826C56" w:rsidP="00ED3C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полнота;</w:t>
      </w:r>
    </w:p>
    <w:p w:rsidR="00826C56" w:rsidRPr="003D4A4F" w:rsidRDefault="00826C56" w:rsidP="00ED3C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конкретность;</w:t>
      </w:r>
    </w:p>
    <w:p w:rsidR="00826C56" w:rsidRPr="003D4A4F" w:rsidRDefault="00826C56" w:rsidP="00ED3C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826C56" w:rsidRPr="003D4A4F" w:rsidRDefault="00826C56" w:rsidP="00ED3C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своевременность.</w:t>
      </w:r>
    </w:p>
    <w:p w:rsidR="00826C56" w:rsidRPr="003D4A4F" w:rsidRDefault="00826C56" w:rsidP="00ED3CD0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C56" w:rsidRPr="003D4A4F" w:rsidRDefault="00826C56" w:rsidP="00ED3CD0">
      <w:pPr>
        <w:pStyle w:val="ListParagraph"/>
        <w:numPr>
          <w:ilvl w:val="0"/>
          <w:numId w:val="9"/>
        </w:numPr>
        <w:ind w:left="-426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A4F">
        <w:rPr>
          <w:rFonts w:ascii="Times New Roman" w:hAnsi="Times New Roman" w:cs="Times New Roman"/>
          <w:b/>
          <w:bCs/>
          <w:sz w:val="28"/>
          <w:szCs w:val="28"/>
        </w:rPr>
        <w:t>Сроки и  периодичность мониторинга</w:t>
      </w:r>
    </w:p>
    <w:p w:rsidR="00826C56" w:rsidRPr="003D4A4F" w:rsidRDefault="00826C56" w:rsidP="00ED3CD0">
      <w:pPr>
        <w:pStyle w:val="ListParagraph"/>
        <w:numPr>
          <w:ilvl w:val="1"/>
          <w:numId w:val="9"/>
        </w:numPr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Диагностика педагогического процесса проводится 2 раза в год в следующие сроки:</w:t>
      </w:r>
    </w:p>
    <w:p w:rsidR="00826C56" w:rsidRPr="003D4A4F" w:rsidRDefault="00826C56" w:rsidP="00ED3CD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в начале учебного года – 1 и 2 недели октября;</w:t>
      </w:r>
    </w:p>
    <w:p w:rsidR="00826C56" w:rsidRPr="003D4A4F" w:rsidRDefault="00826C56" w:rsidP="00ED3CD0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 xml:space="preserve">в конце учебного года – 2 и 3 недели  мая. </w:t>
      </w:r>
    </w:p>
    <w:p w:rsidR="00826C56" w:rsidRPr="003D4A4F" w:rsidRDefault="00826C56" w:rsidP="00ED3CD0">
      <w:pPr>
        <w:pStyle w:val="ListParagraph"/>
        <w:numPr>
          <w:ilvl w:val="1"/>
          <w:numId w:val="9"/>
        </w:numPr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 xml:space="preserve">Длительность диагностики не может превышать двух недель  в отношении высокоформализованных методов. </w:t>
      </w:r>
    </w:p>
    <w:p w:rsidR="00826C56" w:rsidRPr="003D4A4F" w:rsidRDefault="00826C56" w:rsidP="00ED3CD0">
      <w:pPr>
        <w:pStyle w:val="ListParagraph"/>
        <w:numPr>
          <w:ilvl w:val="1"/>
          <w:numId w:val="9"/>
        </w:numPr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Отдельные методы диагностики могут использоваться в течение года по мере необходимости с целью фиксации динамики индивидуальных траекторий развития детей</w:t>
      </w:r>
    </w:p>
    <w:p w:rsidR="00826C56" w:rsidRPr="003D4A4F" w:rsidRDefault="00826C56" w:rsidP="00ED3CD0">
      <w:pPr>
        <w:pStyle w:val="ListParagraph"/>
        <w:numPr>
          <w:ilvl w:val="0"/>
          <w:numId w:val="9"/>
        </w:numPr>
        <w:ind w:left="-426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A4F">
        <w:rPr>
          <w:rFonts w:ascii="Times New Roman" w:hAnsi="Times New Roman" w:cs="Times New Roman"/>
          <w:b/>
          <w:bCs/>
          <w:sz w:val="28"/>
          <w:szCs w:val="28"/>
        </w:rPr>
        <w:t>Права и обязанности.</w:t>
      </w:r>
    </w:p>
    <w:p w:rsidR="00826C56" w:rsidRPr="003D4A4F" w:rsidRDefault="00826C56" w:rsidP="00ED3CD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Педагогические работники  имеют  право выбирать методы и формы сбора информации;</w:t>
      </w:r>
    </w:p>
    <w:p w:rsidR="00826C56" w:rsidRPr="003D4A4F" w:rsidRDefault="00826C56" w:rsidP="00ED3CD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 xml:space="preserve"> Старший воспитатель  может переносить и изменять сроки диагностики  воспитанников;</w:t>
      </w:r>
    </w:p>
    <w:p w:rsidR="00826C56" w:rsidRPr="003D4A4F" w:rsidRDefault="00826C56" w:rsidP="00ED3CD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Использовать сводные результаты диагностики для освещения деятельности ДОУ на сайте дошкольного учреждения (по согласованию);</w:t>
      </w:r>
    </w:p>
    <w:p w:rsidR="00826C56" w:rsidRPr="003D4A4F" w:rsidRDefault="00826C56" w:rsidP="00ED3CD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Каждый педагогический работник, проводящий оценивание диагностики обязан</w:t>
      </w:r>
    </w:p>
    <w:p w:rsidR="00826C56" w:rsidRPr="003D4A4F" w:rsidRDefault="00826C56" w:rsidP="00ED3CD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тактично относится к каждому ребенку;</w:t>
      </w:r>
    </w:p>
    <w:p w:rsidR="00826C56" w:rsidRPr="003D4A4F" w:rsidRDefault="00826C56" w:rsidP="00ED3CD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ознакомить с результатами родителей;</w:t>
      </w:r>
    </w:p>
    <w:p w:rsidR="00826C56" w:rsidRPr="003D4A4F" w:rsidRDefault="00826C56" w:rsidP="00ED3CD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соблюдать конфиденциальность;</w:t>
      </w:r>
    </w:p>
    <w:p w:rsidR="00826C56" w:rsidRPr="003D4A4F" w:rsidRDefault="00826C56" w:rsidP="00ED3CD0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Несет ответственность за</w:t>
      </w:r>
    </w:p>
    <w:p w:rsidR="00826C56" w:rsidRPr="003D4A4F" w:rsidRDefault="00826C56" w:rsidP="00ED3CD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качество проведения процедуры (сбор, обработка, анализ, хранение результатов);</w:t>
      </w:r>
    </w:p>
    <w:p w:rsidR="00826C56" w:rsidRPr="003D4A4F" w:rsidRDefault="00826C56" w:rsidP="00ED3CD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срыв сроков проведения диагностики педагогического процесса и оформления отчетной документации;</w:t>
      </w:r>
    </w:p>
    <w:p w:rsidR="00826C56" w:rsidRPr="003D4A4F" w:rsidRDefault="00826C56" w:rsidP="00ED3CD0">
      <w:pPr>
        <w:pStyle w:val="NoSpacing"/>
        <w:numPr>
          <w:ilvl w:val="0"/>
          <w:numId w:val="9"/>
        </w:numPr>
        <w:ind w:left="-426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A4F">
        <w:rPr>
          <w:rFonts w:ascii="Times New Roman" w:hAnsi="Times New Roman" w:cs="Times New Roman"/>
          <w:b/>
          <w:bCs/>
          <w:sz w:val="28"/>
          <w:szCs w:val="28"/>
        </w:rPr>
        <w:t>Документация.</w:t>
      </w:r>
    </w:p>
    <w:p w:rsidR="00826C56" w:rsidRPr="003D4A4F" w:rsidRDefault="00826C56" w:rsidP="00ED3CD0">
      <w:pPr>
        <w:pStyle w:val="NoSpacing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8.1. По результатам диагностики педагогического процесса  ответственными исполнителями заполняются оценочные листы.</w:t>
      </w:r>
    </w:p>
    <w:p w:rsidR="00826C56" w:rsidRPr="003D4A4F" w:rsidRDefault="00826C56" w:rsidP="00ED3CD0">
      <w:pPr>
        <w:pStyle w:val="NoSpacing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8.2. Воспитатель  составляет аналитическую справку по итогам диагностики достижения детьми планируемых результатов освоения  Программы, которая  предоставляется  старшему воспитателю  учреждения не позднее 7 дней с момента завершения диагностики.</w:t>
      </w:r>
    </w:p>
    <w:p w:rsidR="00826C56" w:rsidRPr="003D4A4F" w:rsidRDefault="00826C56" w:rsidP="00ED3CD0">
      <w:pPr>
        <w:pStyle w:val="NoSpacing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26C56" w:rsidRPr="003D4A4F" w:rsidRDefault="00826C56" w:rsidP="00ED3CD0">
      <w:pPr>
        <w:pStyle w:val="NoSpacing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826C56" w:rsidRPr="003D4A4F" w:rsidRDefault="00826C56" w:rsidP="00ED3CD0">
      <w:pPr>
        <w:pStyle w:val="ListParagraph"/>
        <w:numPr>
          <w:ilvl w:val="0"/>
          <w:numId w:val="9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A4F">
        <w:rPr>
          <w:rFonts w:ascii="Times New Roman" w:hAnsi="Times New Roman" w:cs="Times New Roman"/>
          <w:b/>
          <w:bCs/>
          <w:sz w:val="28"/>
          <w:szCs w:val="28"/>
        </w:rPr>
        <w:t>Срок действия положения</w:t>
      </w:r>
    </w:p>
    <w:p w:rsidR="00826C56" w:rsidRPr="003D4A4F" w:rsidRDefault="00826C56" w:rsidP="00ED3CD0">
      <w:pPr>
        <w:pStyle w:val="ListParagraph"/>
        <w:numPr>
          <w:ilvl w:val="1"/>
          <w:numId w:val="9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826C56" w:rsidRPr="003D4A4F" w:rsidRDefault="00826C56" w:rsidP="00ED3CD0">
      <w:pPr>
        <w:pStyle w:val="ListParagraph"/>
        <w:numPr>
          <w:ilvl w:val="1"/>
          <w:numId w:val="9"/>
        </w:num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  <w:r w:rsidRPr="003D4A4F">
        <w:rPr>
          <w:rFonts w:ascii="Times New Roman" w:hAnsi="Times New Roman" w:cs="Times New Roman"/>
          <w:sz w:val="28"/>
          <w:szCs w:val="28"/>
        </w:rPr>
        <w:t>Настоящее положение, также изменения и дополнения в положение «О диагностике педагогического процесса в соответствии с ФГОС ДО» могут вноситься на организационно-методических совещаниях и вступают в силу с момента  их утверждения заведующим ДОУ.</w:t>
      </w:r>
    </w:p>
    <w:p w:rsidR="00826C56" w:rsidRPr="003D4A4F" w:rsidRDefault="00826C56" w:rsidP="00ED3CD0">
      <w:pPr>
        <w:spacing w:after="0" w:line="240" w:lineRule="auto"/>
        <w:ind w:left="-426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826C56" w:rsidRDefault="00826C56" w:rsidP="00D72752">
      <w:pPr>
        <w:spacing w:after="0" w:line="240" w:lineRule="auto"/>
        <w:ind w:left="-426" w:hanging="425"/>
        <w:rPr>
          <w:rFonts w:ascii="Times New Roman" w:hAnsi="Times New Roman" w:cs="Times New Roman"/>
          <w:sz w:val="28"/>
          <w:szCs w:val="28"/>
        </w:rPr>
      </w:pPr>
    </w:p>
    <w:p w:rsidR="00826C56" w:rsidRPr="00B2506A" w:rsidRDefault="00826C56" w:rsidP="00D72752">
      <w:pPr>
        <w:spacing w:after="0" w:line="240" w:lineRule="auto"/>
        <w:ind w:left="-426" w:hanging="4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6C56" w:rsidRPr="00B2506A" w:rsidSect="00CC7C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9A7CDB"/>
    <w:multiLevelType w:val="hybridMultilevel"/>
    <w:tmpl w:val="54084784"/>
    <w:lvl w:ilvl="0" w:tplc="0419000D">
      <w:start w:val="1"/>
      <w:numFmt w:val="bullet"/>
      <w:lvlText w:val=""/>
      <w:lvlJc w:val="left"/>
      <w:pPr>
        <w:ind w:left="193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cs="Wingdings" w:hint="default"/>
      </w:rPr>
    </w:lvl>
  </w:abstractNum>
  <w:abstractNum w:abstractNumId="2">
    <w:nsid w:val="049D1FA5"/>
    <w:multiLevelType w:val="multilevel"/>
    <w:tmpl w:val="A56A80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F473F5"/>
    <w:multiLevelType w:val="hybridMultilevel"/>
    <w:tmpl w:val="B4BAC280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4">
    <w:nsid w:val="0B944B63"/>
    <w:multiLevelType w:val="hybridMultilevel"/>
    <w:tmpl w:val="B7165A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027A8A"/>
    <w:multiLevelType w:val="hybridMultilevel"/>
    <w:tmpl w:val="938A940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1BB65843"/>
    <w:multiLevelType w:val="hybridMultilevel"/>
    <w:tmpl w:val="AC2CA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451EE"/>
    <w:multiLevelType w:val="hybridMultilevel"/>
    <w:tmpl w:val="5C3849F0"/>
    <w:lvl w:ilvl="0" w:tplc="74A695B2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1D34629"/>
    <w:multiLevelType w:val="multilevel"/>
    <w:tmpl w:val="1A9AE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2160" w:hanging="216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sz w:val="28"/>
        <w:szCs w:val="28"/>
      </w:rPr>
    </w:lvl>
  </w:abstractNum>
  <w:abstractNum w:abstractNumId="9">
    <w:nsid w:val="22A547B0"/>
    <w:multiLevelType w:val="hybridMultilevel"/>
    <w:tmpl w:val="3D927720"/>
    <w:lvl w:ilvl="0" w:tplc="84F4E58C">
      <w:start w:val="1"/>
      <w:numFmt w:val="decimal"/>
      <w:lvlText w:val="%1)"/>
      <w:lvlJc w:val="left"/>
      <w:pPr>
        <w:ind w:left="-349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0">
    <w:nsid w:val="26705488"/>
    <w:multiLevelType w:val="hybridMultilevel"/>
    <w:tmpl w:val="56C43286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1">
    <w:nsid w:val="2675193B"/>
    <w:multiLevelType w:val="hybridMultilevel"/>
    <w:tmpl w:val="3D901096"/>
    <w:lvl w:ilvl="0" w:tplc="0419000D">
      <w:start w:val="1"/>
      <w:numFmt w:val="bullet"/>
      <w:lvlText w:val=""/>
      <w:lvlJc w:val="left"/>
      <w:pPr>
        <w:ind w:left="22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4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55" w:hanging="360"/>
      </w:pPr>
      <w:rPr>
        <w:rFonts w:ascii="Wingdings" w:hAnsi="Wingdings" w:cs="Wingdings" w:hint="default"/>
      </w:rPr>
    </w:lvl>
  </w:abstractNum>
  <w:abstractNum w:abstractNumId="12">
    <w:nsid w:val="26F53316"/>
    <w:multiLevelType w:val="hybridMultilevel"/>
    <w:tmpl w:val="076CF724"/>
    <w:lvl w:ilvl="0" w:tplc="7C1E230E">
      <w:start w:val="1"/>
      <w:numFmt w:val="decimal"/>
      <w:lvlText w:val="3.%1"/>
      <w:lvlJc w:val="left"/>
      <w:pPr>
        <w:ind w:left="12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50" w:hanging="360"/>
      </w:pPr>
    </w:lvl>
    <w:lvl w:ilvl="2" w:tplc="0419001B">
      <w:start w:val="1"/>
      <w:numFmt w:val="lowerRoman"/>
      <w:lvlText w:val="%3."/>
      <w:lvlJc w:val="right"/>
      <w:pPr>
        <w:ind w:left="2670" w:hanging="180"/>
      </w:pPr>
    </w:lvl>
    <w:lvl w:ilvl="3" w:tplc="0419000F">
      <w:start w:val="1"/>
      <w:numFmt w:val="decimal"/>
      <w:lvlText w:val="%4."/>
      <w:lvlJc w:val="left"/>
      <w:pPr>
        <w:ind w:left="3390" w:hanging="360"/>
      </w:pPr>
    </w:lvl>
    <w:lvl w:ilvl="4" w:tplc="04190019">
      <w:start w:val="1"/>
      <w:numFmt w:val="lowerLetter"/>
      <w:lvlText w:val="%5."/>
      <w:lvlJc w:val="left"/>
      <w:pPr>
        <w:ind w:left="4110" w:hanging="360"/>
      </w:pPr>
    </w:lvl>
    <w:lvl w:ilvl="5" w:tplc="0419001B">
      <w:start w:val="1"/>
      <w:numFmt w:val="lowerRoman"/>
      <w:lvlText w:val="%6."/>
      <w:lvlJc w:val="right"/>
      <w:pPr>
        <w:ind w:left="4830" w:hanging="180"/>
      </w:pPr>
    </w:lvl>
    <w:lvl w:ilvl="6" w:tplc="0419000F">
      <w:start w:val="1"/>
      <w:numFmt w:val="decimal"/>
      <w:lvlText w:val="%7."/>
      <w:lvlJc w:val="left"/>
      <w:pPr>
        <w:ind w:left="5550" w:hanging="360"/>
      </w:pPr>
    </w:lvl>
    <w:lvl w:ilvl="7" w:tplc="04190019">
      <w:start w:val="1"/>
      <w:numFmt w:val="lowerLetter"/>
      <w:lvlText w:val="%8."/>
      <w:lvlJc w:val="left"/>
      <w:pPr>
        <w:ind w:left="6270" w:hanging="360"/>
      </w:pPr>
    </w:lvl>
    <w:lvl w:ilvl="8" w:tplc="0419001B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29EE5102"/>
    <w:multiLevelType w:val="hybridMultilevel"/>
    <w:tmpl w:val="5D448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BF500D2"/>
    <w:multiLevelType w:val="hybridMultilevel"/>
    <w:tmpl w:val="9DF0772A"/>
    <w:lvl w:ilvl="0" w:tplc="2AD0D3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1E14FE2"/>
    <w:multiLevelType w:val="multilevel"/>
    <w:tmpl w:val="67966C6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498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2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64" w:hanging="2160"/>
      </w:pPr>
      <w:rPr>
        <w:rFonts w:hint="default"/>
      </w:rPr>
    </w:lvl>
  </w:abstractNum>
  <w:abstractNum w:abstractNumId="16">
    <w:nsid w:val="38F31257"/>
    <w:multiLevelType w:val="hybridMultilevel"/>
    <w:tmpl w:val="9A4E3388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7">
    <w:nsid w:val="3E224FE2"/>
    <w:multiLevelType w:val="hybridMultilevel"/>
    <w:tmpl w:val="BDFE69E8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8">
    <w:nsid w:val="3FD755E5"/>
    <w:multiLevelType w:val="hybridMultilevel"/>
    <w:tmpl w:val="D7767E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>
    <w:nsid w:val="433E666F"/>
    <w:multiLevelType w:val="hybridMultilevel"/>
    <w:tmpl w:val="0ECA9CBC"/>
    <w:lvl w:ilvl="0" w:tplc="1192590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60F7D30"/>
    <w:multiLevelType w:val="multilevel"/>
    <w:tmpl w:val="45EA6DF6"/>
    <w:lvl w:ilvl="0">
      <w:start w:val="1"/>
      <w:numFmt w:val="decimal"/>
      <w:lvlText w:val="3.%1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35" w:hanging="108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295" w:hanging="144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655" w:hanging="180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2655" w:hanging="180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3015" w:hanging="216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3375" w:hanging="252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3735" w:hanging="2880"/>
      </w:pPr>
      <w:rPr>
        <w:rFonts w:hint="default"/>
        <w:sz w:val="28"/>
        <w:szCs w:val="28"/>
      </w:rPr>
    </w:lvl>
  </w:abstractNum>
  <w:abstractNum w:abstractNumId="21">
    <w:nsid w:val="49A86CB7"/>
    <w:multiLevelType w:val="hybridMultilevel"/>
    <w:tmpl w:val="068C8FAA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AE91CD2"/>
    <w:multiLevelType w:val="hybridMultilevel"/>
    <w:tmpl w:val="98184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3436B24"/>
    <w:multiLevelType w:val="hybridMultilevel"/>
    <w:tmpl w:val="26224BB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lowerLetter"/>
      <w:lvlText w:val="%2."/>
      <w:lvlJc w:val="left"/>
      <w:pPr>
        <w:ind w:left="589" w:hanging="360"/>
      </w:pPr>
    </w:lvl>
    <w:lvl w:ilvl="2" w:tplc="0419001B">
      <w:start w:val="1"/>
      <w:numFmt w:val="lowerRoman"/>
      <w:lvlText w:val="%3."/>
      <w:lvlJc w:val="right"/>
      <w:pPr>
        <w:ind w:left="1309" w:hanging="180"/>
      </w:pPr>
    </w:lvl>
    <w:lvl w:ilvl="3" w:tplc="0419000F">
      <w:start w:val="1"/>
      <w:numFmt w:val="decimal"/>
      <w:lvlText w:val="%4."/>
      <w:lvlJc w:val="left"/>
      <w:pPr>
        <w:ind w:left="2029" w:hanging="360"/>
      </w:pPr>
    </w:lvl>
    <w:lvl w:ilvl="4" w:tplc="04190019">
      <w:start w:val="1"/>
      <w:numFmt w:val="lowerLetter"/>
      <w:lvlText w:val="%5."/>
      <w:lvlJc w:val="left"/>
      <w:pPr>
        <w:ind w:left="2749" w:hanging="360"/>
      </w:pPr>
    </w:lvl>
    <w:lvl w:ilvl="5" w:tplc="0419001B">
      <w:start w:val="1"/>
      <w:numFmt w:val="lowerRoman"/>
      <w:lvlText w:val="%6."/>
      <w:lvlJc w:val="right"/>
      <w:pPr>
        <w:ind w:left="3469" w:hanging="180"/>
      </w:pPr>
    </w:lvl>
    <w:lvl w:ilvl="6" w:tplc="0419000F">
      <w:start w:val="1"/>
      <w:numFmt w:val="decimal"/>
      <w:lvlText w:val="%7."/>
      <w:lvlJc w:val="left"/>
      <w:pPr>
        <w:ind w:left="4189" w:hanging="360"/>
      </w:pPr>
    </w:lvl>
    <w:lvl w:ilvl="7" w:tplc="04190019">
      <w:start w:val="1"/>
      <w:numFmt w:val="lowerLetter"/>
      <w:lvlText w:val="%8."/>
      <w:lvlJc w:val="left"/>
      <w:pPr>
        <w:ind w:left="4909" w:hanging="360"/>
      </w:pPr>
    </w:lvl>
    <w:lvl w:ilvl="8" w:tplc="0419001B">
      <w:start w:val="1"/>
      <w:numFmt w:val="lowerRoman"/>
      <w:lvlText w:val="%9."/>
      <w:lvlJc w:val="right"/>
      <w:pPr>
        <w:ind w:left="5629" w:hanging="180"/>
      </w:pPr>
    </w:lvl>
  </w:abstractNum>
  <w:abstractNum w:abstractNumId="24">
    <w:nsid w:val="53E83F4A"/>
    <w:multiLevelType w:val="multilevel"/>
    <w:tmpl w:val="23EC7C7C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  <w:b/>
        <w:bCs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35" w:hanging="108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295" w:hanging="144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655" w:hanging="180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2655" w:hanging="180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3015" w:hanging="216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3375" w:hanging="252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3735" w:hanging="2880"/>
      </w:pPr>
      <w:rPr>
        <w:rFonts w:hint="default"/>
        <w:sz w:val="28"/>
        <w:szCs w:val="28"/>
      </w:rPr>
    </w:lvl>
  </w:abstractNum>
  <w:abstractNum w:abstractNumId="25">
    <w:nsid w:val="618D2F8F"/>
    <w:multiLevelType w:val="multilevel"/>
    <w:tmpl w:val="7624D840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14" w:hanging="2160"/>
      </w:pPr>
      <w:rPr>
        <w:rFonts w:hint="default"/>
      </w:rPr>
    </w:lvl>
  </w:abstractNum>
  <w:abstractNum w:abstractNumId="26">
    <w:nsid w:val="67E92C06"/>
    <w:multiLevelType w:val="hybridMultilevel"/>
    <w:tmpl w:val="3FC6E2B2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27">
    <w:nsid w:val="6DDE32BB"/>
    <w:multiLevelType w:val="multilevel"/>
    <w:tmpl w:val="4FBAE6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82D2B3D"/>
    <w:multiLevelType w:val="hybridMultilevel"/>
    <w:tmpl w:val="00B8DD34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ADF0B5C"/>
    <w:multiLevelType w:val="hybridMultilevel"/>
    <w:tmpl w:val="5BF09148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4"/>
  </w:num>
  <w:num w:numId="3">
    <w:abstractNumId w:val="28"/>
  </w:num>
  <w:num w:numId="4">
    <w:abstractNumId w:val="21"/>
  </w:num>
  <w:num w:numId="5">
    <w:abstractNumId w:val="7"/>
  </w:num>
  <w:num w:numId="6">
    <w:abstractNumId w:val="19"/>
  </w:num>
  <w:num w:numId="7">
    <w:abstractNumId w:val="2"/>
  </w:num>
  <w:num w:numId="8">
    <w:abstractNumId w:val="22"/>
  </w:num>
  <w:num w:numId="9">
    <w:abstractNumId w:val="24"/>
  </w:num>
  <w:num w:numId="10">
    <w:abstractNumId w:val="8"/>
  </w:num>
  <w:num w:numId="11">
    <w:abstractNumId w:val="17"/>
  </w:num>
  <w:num w:numId="12">
    <w:abstractNumId w:val="6"/>
  </w:num>
  <w:num w:numId="13">
    <w:abstractNumId w:val="5"/>
  </w:num>
  <w:num w:numId="14">
    <w:abstractNumId w:val="12"/>
  </w:num>
  <w:num w:numId="15">
    <w:abstractNumId w:val="23"/>
  </w:num>
  <w:num w:numId="16">
    <w:abstractNumId w:val="25"/>
  </w:num>
  <w:num w:numId="17">
    <w:abstractNumId w:val="0"/>
  </w:num>
  <w:num w:numId="18">
    <w:abstractNumId w:val="9"/>
  </w:num>
  <w:num w:numId="19">
    <w:abstractNumId w:val="20"/>
  </w:num>
  <w:num w:numId="20">
    <w:abstractNumId w:val="18"/>
  </w:num>
  <w:num w:numId="21">
    <w:abstractNumId w:val="16"/>
  </w:num>
  <w:num w:numId="22">
    <w:abstractNumId w:val="26"/>
  </w:num>
  <w:num w:numId="23">
    <w:abstractNumId w:val="1"/>
  </w:num>
  <w:num w:numId="24">
    <w:abstractNumId w:val="4"/>
  </w:num>
  <w:num w:numId="25">
    <w:abstractNumId w:val="3"/>
  </w:num>
  <w:num w:numId="26">
    <w:abstractNumId w:val="13"/>
  </w:num>
  <w:num w:numId="27">
    <w:abstractNumId w:val="10"/>
  </w:num>
  <w:num w:numId="28">
    <w:abstractNumId w:val="11"/>
  </w:num>
  <w:num w:numId="29">
    <w:abstractNumId w:val="2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A3D"/>
    <w:rsid w:val="00024D3D"/>
    <w:rsid w:val="0003761D"/>
    <w:rsid w:val="00057966"/>
    <w:rsid w:val="00074B3F"/>
    <w:rsid w:val="0009141C"/>
    <w:rsid w:val="000D6DB1"/>
    <w:rsid w:val="00137928"/>
    <w:rsid w:val="00137EA7"/>
    <w:rsid w:val="00160420"/>
    <w:rsid w:val="001B0C4B"/>
    <w:rsid w:val="00223F2C"/>
    <w:rsid w:val="00235F9E"/>
    <w:rsid w:val="002662E5"/>
    <w:rsid w:val="00272E78"/>
    <w:rsid w:val="00304583"/>
    <w:rsid w:val="00357719"/>
    <w:rsid w:val="003A44D8"/>
    <w:rsid w:val="003D4A4F"/>
    <w:rsid w:val="00460B6D"/>
    <w:rsid w:val="004B64DE"/>
    <w:rsid w:val="004B6D2E"/>
    <w:rsid w:val="004E080B"/>
    <w:rsid w:val="00501EA5"/>
    <w:rsid w:val="00506968"/>
    <w:rsid w:val="00514085"/>
    <w:rsid w:val="00524EB7"/>
    <w:rsid w:val="00574F79"/>
    <w:rsid w:val="00586976"/>
    <w:rsid w:val="00592525"/>
    <w:rsid w:val="005A72A8"/>
    <w:rsid w:val="005B6735"/>
    <w:rsid w:val="005C5EAB"/>
    <w:rsid w:val="005E189A"/>
    <w:rsid w:val="005E6E68"/>
    <w:rsid w:val="005E7AA1"/>
    <w:rsid w:val="0061104E"/>
    <w:rsid w:val="006325B4"/>
    <w:rsid w:val="006E6D65"/>
    <w:rsid w:val="0070756D"/>
    <w:rsid w:val="00722787"/>
    <w:rsid w:val="00753668"/>
    <w:rsid w:val="007D52F5"/>
    <w:rsid w:val="00826C56"/>
    <w:rsid w:val="00861B18"/>
    <w:rsid w:val="0087547B"/>
    <w:rsid w:val="0088507D"/>
    <w:rsid w:val="008C5025"/>
    <w:rsid w:val="008C7751"/>
    <w:rsid w:val="008D0D51"/>
    <w:rsid w:val="00956318"/>
    <w:rsid w:val="009B0A3D"/>
    <w:rsid w:val="009B510F"/>
    <w:rsid w:val="00A04C0F"/>
    <w:rsid w:val="00A46259"/>
    <w:rsid w:val="00B04F87"/>
    <w:rsid w:val="00B2419F"/>
    <w:rsid w:val="00B2506A"/>
    <w:rsid w:val="00B737CA"/>
    <w:rsid w:val="00BD3D31"/>
    <w:rsid w:val="00C57231"/>
    <w:rsid w:val="00C675F7"/>
    <w:rsid w:val="00CC7CD5"/>
    <w:rsid w:val="00D72752"/>
    <w:rsid w:val="00D75BAA"/>
    <w:rsid w:val="00DE55EF"/>
    <w:rsid w:val="00E24C58"/>
    <w:rsid w:val="00E420D9"/>
    <w:rsid w:val="00E42FEA"/>
    <w:rsid w:val="00ED1DED"/>
    <w:rsid w:val="00ED3CD0"/>
    <w:rsid w:val="00ED77F3"/>
    <w:rsid w:val="00F4351D"/>
    <w:rsid w:val="00F97A34"/>
    <w:rsid w:val="00FA20BE"/>
    <w:rsid w:val="00FA20C3"/>
    <w:rsid w:val="00FA3619"/>
    <w:rsid w:val="00FF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8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B0A3D"/>
    <w:pPr>
      <w:ind w:left="720" w:firstLine="709"/>
    </w:pPr>
  </w:style>
  <w:style w:type="paragraph" w:styleId="NoSpacing">
    <w:name w:val="No Spacing"/>
    <w:link w:val="NoSpacingChar"/>
    <w:uiPriority w:val="99"/>
    <w:qFormat/>
    <w:rsid w:val="009B0A3D"/>
    <w:rPr>
      <w:rFonts w:cs="Calibri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B0C4B"/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5</Pages>
  <Words>1084</Words>
  <Characters>6184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Shcool</cp:lastModifiedBy>
  <cp:revision>9</cp:revision>
  <cp:lastPrinted>2015-12-07T07:30:00Z</cp:lastPrinted>
  <dcterms:created xsi:type="dcterms:W3CDTF">2015-09-11T08:38:00Z</dcterms:created>
  <dcterms:modified xsi:type="dcterms:W3CDTF">2015-12-07T08:32:00Z</dcterms:modified>
</cp:coreProperties>
</file>