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624"/>
        <w:gridCol w:w="13"/>
        <w:gridCol w:w="554"/>
        <w:gridCol w:w="794"/>
        <w:gridCol w:w="1985"/>
        <w:gridCol w:w="1984"/>
        <w:gridCol w:w="1984"/>
        <w:gridCol w:w="1984"/>
        <w:gridCol w:w="1984"/>
        <w:gridCol w:w="600"/>
        <w:gridCol w:w="1384"/>
        <w:gridCol w:w="794"/>
        <w:gridCol w:w="567"/>
        <w:gridCol w:w="624"/>
        <w:gridCol w:w="1985"/>
      </w:tblGrid>
      <w:tr>
        <w:trPr>
          <w:trHeight w:hRule="exact" w:val="283"/>
        </w:trPr>
        <w:tc>
          <w:tcPr>
            <w:tcW w:w="2635.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"Детский сад № 76"</w:t>
            </w: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68.407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Примечание: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Оставляю за собой право вносить изменения в меню.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Ответственный по питанию_____________</w:t>
            </w:r>
          </w:p>
        </w:tc>
      </w:tr>
      <w:tr>
        <w:trPr>
          <w:trHeight w:hRule="exact" w:val="906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68.407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9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ГЕРКУЛЕСОВАЯ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ТВОРОЖНАЯ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110/50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 160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ТВОРОЖНАЯ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ПШЕНИЧНАЯ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160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КАБАЧКОВАЯ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ВАРЕНОЕ 0,5 шт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160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 МОЛОКЕ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30/10/12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  МОЛОКЕ 160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30/10/10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И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30/10/12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 МАСЛОМ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30/10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100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КРЕСТЬЯНСКИЙ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ЯИЧНЫМИ ХЛОПЬЯМИ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КУРИЦЕЙ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СМЕТАНОЙ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 ПОМИДОР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"СВЕКОЛКА"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 ПОМИДОР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 30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ОВОЩНАЯ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КУРИЦЕЙ 160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РЫБНЫМИ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КОНСЕРВАМИ "САЙРА"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МЯСОМ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ОВОЩНОЙ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КУРИЦЕЙ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150/4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И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160/5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КУРИЦЕЙ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СМЕТАНОЙ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ГОРОХОВЫЙ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 150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"ЕЖИКИ "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ТОМАТНО - ОВОЩНОМ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100/50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ГРЕЧА ОТВАРНАЯ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В ОМЛЕТЕ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С МЯСОМ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160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СТРОГАНОВСКИ 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БИТОЧКИ  ИЗ КУРИЦЫ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ГОВЯДИНЫ 60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130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"ДАРНИЦКИЙ" 40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30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СДОБА ДОМАШНЯЯ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ВАРЕНЬЕМ  40/20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ГРЕБЕШОК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ПОВИДЛОМ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ПИРОЖОК ПЕЧЕНЫЙ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КАПУСТОЙ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ПЛЮШКА СЛАДКАЯ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ПИРОЖОК ПЕЧЕНЫЙ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КАРТОШКОЙ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170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ПИТЬЕВОЙ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ПОВИДЛА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160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ПИТЬЕВОЙ 170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 ТВОРОЖНО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МОРКОВНЫЙ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110/50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БЛИНЧИКИ 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90/30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ГОРОХОВОЕ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КУРИЦЕЙ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КРУПЕНИК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110/50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ТУШЕНЫЕ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ВЕРМИШЕЛЬ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170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190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200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СЛАДКИЙ  160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35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20695" w:h="14633" w:orient="landscape"/>
      <w:pgMar w:top="265" w:right="283" w:bottom="265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